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CF" w:rsidRPr="008018CF" w:rsidRDefault="008018CF" w:rsidP="008018C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«Юный художник»</w:t>
      </w:r>
    </w:p>
    <w:p w:rsidR="002D0829" w:rsidRPr="002D0829" w:rsidRDefault="002D0829" w:rsidP="002D0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 программы:</w:t>
      </w:r>
      <w:r w:rsidRPr="002D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художественная.</w:t>
      </w:r>
    </w:p>
    <w:p w:rsidR="008018CF" w:rsidRPr="008018CF" w:rsidRDefault="008018CF" w:rsidP="008018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="00850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8CF">
        <w:rPr>
          <w:rFonts w:ascii="Times New Roman" w:eastAsia="Times New Roman" w:hAnsi="Times New Roman" w:cs="Times New Roman"/>
          <w:color w:val="000000"/>
          <w:sz w:val="28"/>
          <w:szCs w:val="28"/>
        </w:rPr>
        <w:t>6 лет</w:t>
      </w:r>
      <w:r w:rsidR="002D08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18CF" w:rsidRPr="008018CF" w:rsidRDefault="008018CF" w:rsidP="008018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="00850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8CF">
        <w:rPr>
          <w:rFonts w:ascii="Times New Roman" w:eastAsia="Times New Roman" w:hAnsi="Times New Roman" w:cs="Times New Roman"/>
          <w:color w:val="000000"/>
          <w:sz w:val="28"/>
          <w:szCs w:val="28"/>
        </w:rPr>
        <w:t>6-18 лет.</w:t>
      </w:r>
    </w:p>
    <w:p w:rsidR="008018CF" w:rsidRPr="008018CF" w:rsidRDefault="008018CF" w:rsidP="008018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="00850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группа на подготовительном и начальном </w:t>
      </w:r>
      <w:proofErr w:type="gramStart"/>
      <w:r w:rsidRPr="008018C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уровнях</w:t>
      </w:r>
      <w:proofErr w:type="gramEnd"/>
      <w:r w:rsidRPr="00801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занимается 2 раза в неделю по 2 часа, на углублённом уровне - 6 часов в неделю, в связи с расширением объёма содержания программы. С одарёнными детьми предусматривается проведение индивидуальных занятий.</w:t>
      </w:r>
    </w:p>
    <w:p w:rsidR="008018CF" w:rsidRPr="008018CF" w:rsidRDefault="008018CF" w:rsidP="008018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850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8CF">
        <w:rPr>
          <w:rFonts w:ascii="Times New Roman" w:eastAsia="Times New Roman" w:hAnsi="Times New Roman" w:cs="Times New Roman"/>
          <w:color w:val="000000"/>
          <w:sz w:val="28"/>
          <w:szCs w:val="28"/>
        </w:rPr>
        <w:t>- нравственное совершенствование, формирование духовного мира, гармоничное развитие личности средствами изобразительного искусства.</w:t>
      </w:r>
    </w:p>
    <w:p w:rsidR="008018CF" w:rsidRPr="008018CF" w:rsidRDefault="008018CF" w:rsidP="008018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Творчество - актуальная потребность детства. Творческая активность детей обусловлена их возрастными и психологическими особенностями: чувственной восприимчивостью, целостностью мировосприятия, а также двигательной </w:t>
      </w:r>
      <w:proofErr w:type="spellStart"/>
      <w:r w:rsidRPr="008018CF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Pr="00801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интересом к деятельному контакту с действительностью. Искусство, в том числе изобразительное, помогает ребенку познать окружающий мир, духовный опыт человечества.</w:t>
      </w:r>
    </w:p>
    <w:p w:rsidR="0041511C" w:rsidRPr="00850436" w:rsidRDefault="008018CF" w:rsidP="00850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8C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изобразительным искусством выступают как действенное средство развития творческого воображения и зрительной памяти, пространственных представлений, художественных способностей, изобразительных умений и навыков, волевых свойств, качеств личности ребенка, его индивидуальности. Изобразительное искусство является важнейшим средством нравственного и эстетического воспитания детей.</w:t>
      </w:r>
    </w:p>
    <w:sectPr w:rsidR="0041511C" w:rsidRPr="00850436" w:rsidSect="0041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>
    <w:useFELayout/>
  </w:compat>
  <w:rsids>
    <w:rsidRoot w:val="008018CF"/>
    <w:rsid w:val="002D0829"/>
    <w:rsid w:val="0041511C"/>
    <w:rsid w:val="00790607"/>
    <w:rsid w:val="008018CF"/>
    <w:rsid w:val="0085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8CF"/>
  </w:style>
  <w:style w:type="paragraph" w:styleId="2">
    <w:name w:val="Body Text Indent 2"/>
    <w:basedOn w:val="a"/>
    <w:link w:val="20"/>
    <w:uiPriority w:val="99"/>
    <w:semiHidden/>
    <w:unhideWhenUsed/>
    <w:rsid w:val="0080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18CF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тиль по центру"/>
    <w:basedOn w:val="a"/>
    <w:rsid w:val="002D08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Metodist</cp:lastModifiedBy>
  <cp:revision>4</cp:revision>
  <dcterms:created xsi:type="dcterms:W3CDTF">2017-06-23T03:21:00Z</dcterms:created>
  <dcterms:modified xsi:type="dcterms:W3CDTF">2020-01-10T04:40:00Z</dcterms:modified>
</cp:coreProperties>
</file>