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F" w:rsidRPr="00000F5C" w:rsidRDefault="00E74DFB" w:rsidP="00000F5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«Разноцветный мир»</w:t>
      </w:r>
    </w:p>
    <w:p w:rsidR="00000F5C" w:rsidRPr="00000F5C" w:rsidRDefault="00000F5C" w:rsidP="0000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 программы:</w:t>
      </w:r>
      <w:r w:rsidRPr="00000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художественная, ориентирована на реализацию в системе дополнительного образования, которая позволяет наиболее полно осуществить личностно-ориентированный подход в раскрытии и развитии художественных способностей детей, что положительно влияет на становление личности ребенка, его успешную социализацию и дальнейшую профориентацию.</w:t>
      </w:r>
    </w:p>
    <w:p w:rsidR="00E74DFB" w:rsidRPr="00E74DFB" w:rsidRDefault="00E74DFB" w:rsidP="00000F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="00000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r w:rsidRPr="00E74DF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E74DFB" w:rsidRPr="00E74DFB" w:rsidRDefault="00E74DFB" w:rsidP="00000F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="00000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4DFB">
        <w:rPr>
          <w:rFonts w:ascii="Times New Roman" w:eastAsia="Times New Roman" w:hAnsi="Times New Roman" w:cs="Times New Roman"/>
          <w:color w:val="000000"/>
          <w:sz w:val="28"/>
          <w:szCs w:val="28"/>
        </w:rPr>
        <w:t>6-13 лет</w:t>
      </w:r>
    </w:p>
    <w:p w:rsidR="00E74DFB" w:rsidRPr="00E74DFB" w:rsidRDefault="00E74DFB" w:rsidP="0000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</w:t>
      </w:r>
      <w:r w:rsidRPr="00E74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Занятия проводятся </w:t>
      </w:r>
      <w:r w:rsidR="00000F5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74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 по 2 часа. Продолжительность занятия -</w:t>
      </w:r>
      <w:r w:rsidR="00000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4DFB">
        <w:rPr>
          <w:rFonts w:ascii="Times New Roman" w:eastAsia="Times New Roman" w:hAnsi="Times New Roman" w:cs="Times New Roman"/>
          <w:color w:val="000000"/>
          <w:sz w:val="28"/>
          <w:szCs w:val="28"/>
        </w:rPr>
        <w:t>45 минут. Кроме того, возмо</w:t>
      </w:r>
      <w:bookmarkStart w:id="0" w:name="_GoBack"/>
      <w:bookmarkEnd w:id="0"/>
      <w:r w:rsidRPr="00E74DFB">
        <w:rPr>
          <w:rFonts w:ascii="Times New Roman" w:eastAsia="Times New Roman" w:hAnsi="Times New Roman" w:cs="Times New Roman"/>
          <w:color w:val="000000"/>
          <w:sz w:val="28"/>
          <w:szCs w:val="28"/>
        </w:rPr>
        <w:t>жны индивидуальные занятия со способными детьми.</w:t>
      </w:r>
    </w:p>
    <w:p w:rsidR="00E74DFB" w:rsidRPr="00E74DFB" w:rsidRDefault="00E74DFB" w:rsidP="004715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="00000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D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индивидуальности, творческих способностей учащихся через приобщение к искусству как духовному опыту поколений и овладение ими способами художественной деятельности.</w:t>
      </w:r>
    </w:p>
    <w:p w:rsidR="00E74DFB" w:rsidRPr="00E74DFB" w:rsidRDefault="00E74DFB" w:rsidP="004715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DFB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E74DFB" w:rsidRPr="00E74DFB" w:rsidRDefault="00E74DFB" w:rsidP="004715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DF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целом, поэтому в программу введены темы по прикладному творчеству и нетрадиционным техникам рисования.</w:t>
      </w:r>
    </w:p>
    <w:p w:rsidR="00E74DFB" w:rsidRPr="00E74DFB" w:rsidRDefault="00E74DFB" w:rsidP="004715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D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 в программе является создание условий для обеспечения эмоционального благополучия ребенка, раскрытия его творческого и индивидуально-личностного потенциала, повышения мотивации личности к познанию и творчеству.</w:t>
      </w:r>
    </w:p>
    <w:p w:rsidR="00C04825" w:rsidRDefault="00C04825" w:rsidP="009D20D4">
      <w:pPr>
        <w:spacing w:after="0"/>
      </w:pPr>
    </w:p>
    <w:sectPr w:rsidR="00C04825" w:rsidSect="00C0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>
    <w:useFELayout/>
  </w:compat>
  <w:rsids>
    <w:rsidRoot w:val="00E74DFB"/>
    <w:rsid w:val="00000F5C"/>
    <w:rsid w:val="0047155F"/>
    <w:rsid w:val="005E5783"/>
    <w:rsid w:val="00611616"/>
    <w:rsid w:val="00876812"/>
    <w:rsid w:val="009D20D4"/>
    <w:rsid w:val="00C04825"/>
    <w:rsid w:val="00E7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Metodist</cp:lastModifiedBy>
  <cp:revision>6</cp:revision>
  <dcterms:created xsi:type="dcterms:W3CDTF">2017-06-23T03:20:00Z</dcterms:created>
  <dcterms:modified xsi:type="dcterms:W3CDTF">2020-01-10T04:22:00Z</dcterms:modified>
</cp:coreProperties>
</file>